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C4F" w:rsidRPr="00FD2A33" w:rsidRDefault="00E1489A" w:rsidP="00E1489A">
      <w:pPr>
        <w:jc w:val="center"/>
        <w:rPr>
          <w:rFonts w:ascii="Arial" w:hAnsi="Arial" w:cs="Arial"/>
          <w:b/>
          <w:sz w:val="36"/>
          <w:szCs w:val="36"/>
        </w:rPr>
      </w:pPr>
      <w:r w:rsidRPr="00FD2A33">
        <w:rPr>
          <w:rFonts w:ascii="Arial" w:hAnsi="Arial" w:cs="Arial"/>
          <w:b/>
          <w:sz w:val="36"/>
          <w:szCs w:val="36"/>
        </w:rPr>
        <w:t>SCHOLARSHIP REDEMPTION FORM</w:t>
      </w:r>
    </w:p>
    <w:p w:rsidR="00E1489A" w:rsidRPr="00FD2A33" w:rsidRDefault="00E1489A" w:rsidP="00E1489A">
      <w:pPr>
        <w:jc w:val="center"/>
        <w:rPr>
          <w:rFonts w:ascii="Arial" w:hAnsi="Arial" w:cs="Arial"/>
          <w:szCs w:val="22"/>
        </w:rPr>
      </w:pPr>
    </w:p>
    <w:p w:rsidR="00E1489A" w:rsidRPr="00FD2A33" w:rsidRDefault="00E1489A" w:rsidP="00E1489A">
      <w:pPr>
        <w:jc w:val="center"/>
        <w:rPr>
          <w:rFonts w:ascii="Arial" w:hAnsi="Arial" w:cs="Arial"/>
          <w:szCs w:val="22"/>
        </w:rPr>
      </w:pPr>
      <w:r w:rsidRPr="00FD2A33">
        <w:rPr>
          <w:rFonts w:ascii="Arial" w:hAnsi="Arial" w:cs="Arial"/>
          <w:szCs w:val="22"/>
        </w:rPr>
        <w:t xml:space="preserve">SUBMIT TO: </w:t>
      </w:r>
      <w:hyperlink r:id="rId7" w:history="1">
        <w:r w:rsidRPr="00FD2A33">
          <w:rPr>
            <w:rStyle w:val="Hyperlink"/>
            <w:rFonts w:ascii="Arial" w:hAnsi="Arial" w:cs="Arial"/>
            <w:szCs w:val="22"/>
          </w:rPr>
          <w:t>VICEPRESIDENT@CFCNIGP.ORG</w:t>
        </w:r>
      </w:hyperlink>
    </w:p>
    <w:p w:rsidR="00D12F5B" w:rsidRPr="00FD2A33" w:rsidRDefault="00D12F5B" w:rsidP="00E1489A">
      <w:pPr>
        <w:jc w:val="center"/>
        <w:rPr>
          <w:rFonts w:ascii="Arial" w:hAnsi="Arial" w:cs="Arial"/>
          <w:szCs w:val="22"/>
        </w:rPr>
      </w:pPr>
    </w:p>
    <w:tbl>
      <w:tblPr>
        <w:tblStyle w:val="TableGrid"/>
        <w:tblW w:w="0" w:type="auto"/>
        <w:tblLook w:val="04A0" w:firstRow="1" w:lastRow="0" w:firstColumn="1" w:lastColumn="0" w:noHBand="0" w:noVBand="1"/>
      </w:tblPr>
      <w:tblGrid>
        <w:gridCol w:w="1525"/>
        <w:gridCol w:w="2034"/>
        <w:gridCol w:w="1041"/>
        <w:gridCol w:w="4750"/>
      </w:tblGrid>
      <w:tr w:rsidR="00E1489A" w:rsidRPr="00FD2A33" w:rsidTr="007341C1">
        <w:tc>
          <w:tcPr>
            <w:tcW w:w="1525" w:type="dxa"/>
          </w:tcPr>
          <w:p w:rsidR="00E1489A" w:rsidRPr="00FD2A33" w:rsidRDefault="00E1489A" w:rsidP="00E1489A">
            <w:pPr>
              <w:rPr>
                <w:rFonts w:ascii="Arial" w:hAnsi="Arial" w:cs="Arial"/>
                <w:b/>
                <w:sz w:val="28"/>
                <w:szCs w:val="28"/>
              </w:rPr>
            </w:pPr>
            <w:r w:rsidRPr="00FD2A33">
              <w:rPr>
                <w:rFonts w:ascii="Arial" w:hAnsi="Arial" w:cs="Arial"/>
                <w:b/>
                <w:sz w:val="28"/>
                <w:szCs w:val="28"/>
              </w:rPr>
              <w:t>Member Name:</w:t>
            </w:r>
          </w:p>
        </w:tc>
        <w:tc>
          <w:tcPr>
            <w:tcW w:w="7825" w:type="dxa"/>
            <w:gridSpan w:val="3"/>
          </w:tcPr>
          <w:p w:rsidR="00E1489A" w:rsidRPr="00FD2A33" w:rsidRDefault="00E1489A" w:rsidP="00AF688D">
            <w:pPr>
              <w:rPr>
                <w:rFonts w:ascii="Arial" w:hAnsi="Arial" w:cs="Arial"/>
                <w:sz w:val="28"/>
                <w:szCs w:val="28"/>
              </w:rPr>
            </w:pPr>
          </w:p>
        </w:tc>
      </w:tr>
      <w:tr w:rsidR="00E1489A" w:rsidRPr="00FD2A33" w:rsidTr="007341C1">
        <w:tc>
          <w:tcPr>
            <w:tcW w:w="1525" w:type="dxa"/>
          </w:tcPr>
          <w:p w:rsidR="00FD2A33" w:rsidRDefault="00FD2A33" w:rsidP="00FD2A33">
            <w:pPr>
              <w:rPr>
                <w:rFonts w:ascii="Arial" w:hAnsi="Arial" w:cs="Arial"/>
                <w:b/>
                <w:sz w:val="28"/>
                <w:szCs w:val="28"/>
              </w:rPr>
            </w:pPr>
          </w:p>
          <w:p w:rsidR="00E1489A" w:rsidRPr="00FD2A33" w:rsidRDefault="00FD2A33" w:rsidP="00FD2A33">
            <w:pPr>
              <w:rPr>
                <w:rFonts w:ascii="Arial" w:hAnsi="Arial" w:cs="Arial"/>
                <w:b/>
                <w:sz w:val="28"/>
                <w:szCs w:val="28"/>
              </w:rPr>
            </w:pPr>
            <w:r w:rsidRPr="00FD2A33">
              <w:rPr>
                <w:rFonts w:ascii="Arial" w:hAnsi="Arial" w:cs="Arial"/>
                <w:b/>
                <w:sz w:val="28"/>
                <w:szCs w:val="28"/>
              </w:rPr>
              <w:t>Agency:</w:t>
            </w:r>
          </w:p>
        </w:tc>
        <w:tc>
          <w:tcPr>
            <w:tcW w:w="7825" w:type="dxa"/>
            <w:gridSpan w:val="3"/>
          </w:tcPr>
          <w:p w:rsidR="00FD2A33" w:rsidRPr="00FD2A33" w:rsidRDefault="00FD2A33" w:rsidP="00AF688D">
            <w:pPr>
              <w:rPr>
                <w:rFonts w:ascii="Arial" w:hAnsi="Arial" w:cs="Arial"/>
                <w:sz w:val="28"/>
                <w:szCs w:val="28"/>
              </w:rPr>
            </w:pPr>
          </w:p>
        </w:tc>
      </w:tr>
      <w:tr w:rsidR="007341C1" w:rsidRPr="00FD2A33" w:rsidTr="007341C1">
        <w:tc>
          <w:tcPr>
            <w:tcW w:w="1525" w:type="dxa"/>
          </w:tcPr>
          <w:p w:rsidR="00FD2A33" w:rsidRDefault="00FD2A33" w:rsidP="00E1489A">
            <w:pPr>
              <w:rPr>
                <w:rFonts w:ascii="Arial" w:hAnsi="Arial" w:cs="Arial"/>
                <w:b/>
                <w:sz w:val="28"/>
                <w:szCs w:val="28"/>
              </w:rPr>
            </w:pPr>
          </w:p>
          <w:p w:rsidR="00FD2A33" w:rsidRPr="00FD2A33" w:rsidRDefault="00FD2A33" w:rsidP="00E1489A">
            <w:pPr>
              <w:rPr>
                <w:rFonts w:ascii="Arial" w:hAnsi="Arial" w:cs="Arial"/>
                <w:b/>
                <w:sz w:val="28"/>
                <w:szCs w:val="28"/>
              </w:rPr>
            </w:pPr>
            <w:r w:rsidRPr="00FD2A33">
              <w:rPr>
                <w:rFonts w:ascii="Arial" w:hAnsi="Arial" w:cs="Arial"/>
                <w:b/>
                <w:sz w:val="28"/>
                <w:szCs w:val="28"/>
              </w:rPr>
              <w:t>Phone:</w:t>
            </w:r>
          </w:p>
        </w:tc>
        <w:tc>
          <w:tcPr>
            <w:tcW w:w="2034" w:type="dxa"/>
          </w:tcPr>
          <w:p w:rsidR="00E1489A" w:rsidRDefault="00E1489A" w:rsidP="00E1489A">
            <w:pPr>
              <w:tabs>
                <w:tab w:val="left" w:pos="195"/>
              </w:tabs>
              <w:rPr>
                <w:rFonts w:ascii="Arial" w:hAnsi="Arial" w:cs="Arial"/>
                <w:sz w:val="28"/>
                <w:szCs w:val="28"/>
              </w:rPr>
            </w:pPr>
          </w:p>
          <w:p w:rsidR="00FD2A33" w:rsidRPr="00FD2A33" w:rsidRDefault="00FD2A33" w:rsidP="00CF64F2">
            <w:pPr>
              <w:tabs>
                <w:tab w:val="left" w:pos="195"/>
              </w:tabs>
              <w:rPr>
                <w:rFonts w:ascii="Arial" w:hAnsi="Arial" w:cs="Arial"/>
                <w:sz w:val="28"/>
                <w:szCs w:val="28"/>
              </w:rPr>
            </w:pPr>
          </w:p>
        </w:tc>
        <w:tc>
          <w:tcPr>
            <w:tcW w:w="1041" w:type="dxa"/>
          </w:tcPr>
          <w:p w:rsidR="00FD2A33" w:rsidRDefault="00FD2A33" w:rsidP="00E1489A">
            <w:pPr>
              <w:tabs>
                <w:tab w:val="left" w:pos="195"/>
              </w:tabs>
              <w:rPr>
                <w:rFonts w:ascii="Arial" w:hAnsi="Arial" w:cs="Arial"/>
                <w:b/>
                <w:sz w:val="28"/>
                <w:szCs w:val="28"/>
              </w:rPr>
            </w:pPr>
          </w:p>
          <w:p w:rsidR="00E1489A" w:rsidRPr="00FD2A33" w:rsidRDefault="00E1489A" w:rsidP="00E1489A">
            <w:pPr>
              <w:tabs>
                <w:tab w:val="left" w:pos="195"/>
              </w:tabs>
              <w:rPr>
                <w:rFonts w:ascii="Arial" w:hAnsi="Arial" w:cs="Arial"/>
                <w:sz w:val="28"/>
                <w:szCs w:val="28"/>
              </w:rPr>
            </w:pPr>
            <w:r w:rsidRPr="00FD2A33">
              <w:rPr>
                <w:rFonts w:ascii="Arial" w:hAnsi="Arial" w:cs="Arial"/>
                <w:b/>
                <w:sz w:val="28"/>
                <w:szCs w:val="28"/>
              </w:rPr>
              <w:t>Email</w:t>
            </w:r>
            <w:r w:rsidRPr="00FD2A33">
              <w:rPr>
                <w:rFonts w:ascii="Arial" w:hAnsi="Arial" w:cs="Arial"/>
                <w:sz w:val="28"/>
                <w:szCs w:val="28"/>
              </w:rPr>
              <w:t>:</w:t>
            </w:r>
          </w:p>
        </w:tc>
        <w:tc>
          <w:tcPr>
            <w:tcW w:w="4750" w:type="dxa"/>
          </w:tcPr>
          <w:p w:rsidR="00E1489A" w:rsidRDefault="00E1489A" w:rsidP="00E1489A">
            <w:pPr>
              <w:tabs>
                <w:tab w:val="left" w:pos="195"/>
              </w:tabs>
              <w:rPr>
                <w:rFonts w:ascii="Arial" w:hAnsi="Arial" w:cs="Arial"/>
                <w:sz w:val="28"/>
                <w:szCs w:val="28"/>
              </w:rPr>
            </w:pPr>
          </w:p>
          <w:p w:rsidR="00AF688D" w:rsidRPr="00FD2A33" w:rsidRDefault="00AF688D" w:rsidP="00E1489A">
            <w:pPr>
              <w:tabs>
                <w:tab w:val="left" w:pos="195"/>
              </w:tabs>
              <w:rPr>
                <w:rFonts w:ascii="Arial" w:hAnsi="Arial" w:cs="Arial"/>
                <w:sz w:val="28"/>
                <w:szCs w:val="28"/>
              </w:rPr>
            </w:pPr>
          </w:p>
        </w:tc>
      </w:tr>
    </w:tbl>
    <w:p w:rsidR="00E1489A" w:rsidRPr="00FD2A33" w:rsidRDefault="00E1489A" w:rsidP="00E1489A">
      <w:pPr>
        <w:rPr>
          <w:rFonts w:ascii="Arial" w:hAnsi="Arial" w:cs="Arial"/>
          <w:szCs w:val="22"/>
        </w:rPr>
      </w:pPr>
    </w:p>
    <w:p w:rsidR="00D12F5B" w:rsidRPr="00FD2A33" w:rsidRDefault="00D12F5B" w:rsidP="00E1489A">
      <w:pPr>
        <w:rPr>
          <w:rFonts w:ascii="Arial" w:hAnsi="Arial" w:cs="Arial"/>
          <w:szCs w:val="22"/>
        </w:rPr>
      </w:pPr>
    </w:p>
    <w:tbl>
      <w:tblPr>
        <w:tblStyle w:val="TableGrid"/>
        <w:tblW w:w="0" w:type="auto"/>
        <w:tblLook w:val="04A0" w:firstRow="1" w:lastRow="0" w:firstColumn="1" w:lastColumn="0" w:noHBand="0" w:noVBand="1"/>
      </w:tblPr>
      <w:tblGrid>
        <w:gridCol w:w="3128"/>
        <w:gridCol w:w="3111"/>
        <w:gridCol w:w="3111"/>
      </w:tblGrid>
      <w:tr w:rsidR="00E1489A" w:rsidRPr="00FD2A33" w:rsidTr="00842443">
        <w:tc>
          <w:tcPr>
            <w:tcW w:w="3128" w:type="dxa"/>
          </w:tcPr>
          <w:p w:rsidR="00E1489A" w:rsidRPr="00FD2A33" w:rsidRDefault="00E1489A" w:rsidP="00E1489A">
            <w:pPr>
              <w:jc w:val="center"/>
              <w:rPr>
                <w:rFonts w:ascii="Arial" w:hAnsi="Arial" w:cs="Arial"/>
                <w:b/>
                <w:szCs w:val="22"/>
              </w:rPr>
            </w:pPr>
            <w:r w:rsidRPr="00FD2A33">
              <w:rPr>
                <w:rFonts w:ascii="Arial" w:hAnsi="Arial" w:cs="Arial"/>
                <w:b/>
                <w:szCs w:val="22"/>
              </w:rPr>
              <w:t>Current Scholarship Amount</w:t>
            </w:r>
          </w:p>
        </w:tc>
        <w:tc>
          <w:tcPr>
            <w:tcW w:w="3111" w:type="dxa"/>
          </w:tcPr>
          <w:p w:rsidR="00E1489A" w:rsidRPr="00FD2A33" w:rsidRDefault="00E1489A" w:rsidP="00E1489A">
            <w:pPr>
              <w:jc w:val="center"/>
              <w:rPr>
                <w:rFonts w:ascii="Arial" w:hAnsi="Arial" w:cs="Arial"/>
                <w:b/>
                <w:szCs w:val="22"/>
              </w:rPr>
            </w:pPr>
            <w:r w:rsidRPr="00FD2A33">
              <w:rPr>
                <w:rFonts w:ascii="Arial" w:hAnsi="Arial" w:cs="Arial"/>
                <w:b/>
                <w:szCs w:val="22"/>
              </w:rPr>
              <w:t xml:space="preserve">Amount to </w:t>
            </w:r>
          </w:p>
          <w:p w:rsidR="00E1489A" w:rsidRPr="00FD2A33" w:rsidRDefault="00E1489A" w:rsidP="00E1489A">
            <w:pPr>
              <w:jc w:val="center"/>
              <w:rPr>
                <w:rFonts w:ascii="Arial" w:hAnsi="Arial" w:cs="Arial"/>
                <w:b/>
                <w:szCs w:val="22"/>
              </w:rPr>
            </w:pPr>
            <w:r w:rsidRPr="00FD2A33">
              <w:rPr>
                <w:rFonts w:ascii="Arial" w:hAnsi="Arial" w:cs="Arial"/>
                <w:b/>
                <w:szCs w:val="22"/>
              </w:rPr>
              <w:t>Redeem</w:t>
            </w:r>
          </w:p>
        </w:tc>
        <w:tc>
          <w:tcPr>
            <w:tcW w:w="3111" w:type="dxa"/>
          </w:tcPr>
          <w:p w:rsidR="00E1489A" w:rsidRPr="00FD2A33" w:rsidRDefault="00E1489A" w:rsidP="00E1489A">
            <w:pPr>
              <w:jc w:val="center"/>
              <w:rPr>
                <w:rFonts w:ascii="Arial" w:hAnsi="Arial" w:cs="Arial"/>
                <w:b/>
                <w:szCs w:val="22"/>
              </w:rPr>
            </w:pPr>
            <w:r w:rsidRPr="00FD2A33">
              <w:rPr>
                <w:rFonts w:ascii="Arial" w:hAnsi="Arial" w:cs="Arial"/>
                <w:b/>
                <w:szCs w:val="22"/>
              </w:rPr>
              <w:br/>
              <w:t>Balance</w:t>
            </w:r>
          </w:p>
        </w:tc>
      </w:tr>
      <w:tr w:rsidR="00E1489A" w:rsidRPr="00FD2A33" w:rsidTr="00842443">
        <w:tc>
          <w:tcPr>
            <w:tcW w:w="3128" w:type="dxa"/>
          </w:tcPr>
          <w:p w:rsidR="00E1489A" w:rsidRPr="00FD2A33" w:rsidRDefault="00E1489A" w:rsidP="00CF64F2">
            <w:pPr>
              <w:rPr>
                <w:rFonts w:ascii="Arial" w:hAnsi="Arial" w:cs="Arial"/>
                <w:szCs w:val="22"/>
              </w:rPr>
            </w:pPr>
          </w:p>
        </w:tc>
        <w:tc>
          <w:tcPr>
            <w:tcW w:w="3111" w:type="dxa"/>
          </w:tcPr>
          <w:p w:rsidR="00E1489A" w:rsidRPr="00FD2A33" w:rsidRDefault="00E1489A" w:rsidP="00E1489A">
            <w:pPr>
              <w:rPr>
                <w:rFonts w:ascii="Arial" w:hAnsi="Arial" w:cs="Arial"/>
                <w:szCs w:val="22"/>
              </w:rPr>
            </w:pPr>
          </w:p>
        </w:tc>
        <w:tc>
          <w:tcPr>
            <w:tcW w:w="3111" w:type="dxa"/>
          </w:tcPr>
          <w:p w:rsidR="00E1489A" w:rsidRPr="00FD2A33" w:rsidRDefault="00E1489A" w:rsidP="00E1489A">
            <w:pPr>
              <w:rPr>
                <w:rFonts w:ascii="Arial" w:hAnsi="Arial" w:cs="Arial"/>
                <w:szCs w:val="22"/>
              </w:rPr>
            </w:pPr>
            <w:r w:rsidRPr="00FD2A33">
              <w:rPr>
                <w:rFonts w:ascii="Arial" w:hAnsi="Arial" w:cs="Arial"/>
                <w:szCs w:val="22"/>
              </w:rPr>
              <w:br/>
            </w:r>
          </w:p>
        </w:tc>
      </w:tr>
    </w:tbl>
    <w:p w:rsidR="00E1489A" w:rsidRPr="00FD2A33" w:rsidRDefault="00E1489A" w:rsidP="00E1489A">
      <w:pPr>
        <w:rPr>
          <w:rFonts w:ascii="Arial" w:hAnsi="Arial" w:cs="Arial"/>
          <w:szCs w:val="22"/>
        </w:rPr>
      </w:pPr>
    </w:p>
    <w:p w:rsidR="00E1489A" w:rsidRPr="00FD2A33" w:rsidRDefault="00E1489A" w:rsidP="00E1489A">
      <w:pPr>
        <w:rPr>
          <w:rFonts w:ascii="Arial" w:hAnsi="Arial" w:cs="Arial"/>
          <w:b/>
          <w:szCs w:val="22"/>
        </w:rPr>
      </w:pPr>
      <w:r w:rsidRPr="00FD2A33">
        <w:rPr>
          <w:rFonts w:ascii="Arial" w:hAnsi="Arial" w:cs="Arial"/>
          <w:b/>
          <w:szCs w:val="22"/>
        </w:rPr>
        <w:t>PLEASE C</w:t>
      </w:r>
      <w:r w:rsidR="00AF688D">
        <w:rPr>
          <w:rFonts w:ascii="Arial" w:hAnsi="Arial" w:cs="Arial"/>
          <w:b/>
          <w:szCs w:val="22"/>
        </w:rPr>
        <w:t>OMPLETE</w:t>
      </w:r>
      <w:r w:rsidRPr="00FD2A33">
        <w:rPr>
          <w:rFonts w:ascii="Arial" w:hAnsi="Arial" w:cs="Arial"/>
          <w:b/>
          <w:szCs w:val="22"/>
        </w:rPr>
        <w:t xml:space="preserve"> </w:t>
      </w:r>
      <w:r w:rsidR="00423527">
        <w:rPr>
          <w:rFonts w:ascii="Arial" w:hAnsi="Arial" w:cs="Arial"/>
          <w:b/>
          <w:szCs w:val="22"/>
        </w:rPr>
        <w:t>THE SECTION</w:t>
      </w:r>
      <w:r w:rsidRPr="00FD2A33">
        <w:rPr>
          <w:rFonts w:ascii="Arial" w:hAnsi="Arial" w:cs="Arial"/>
          <w:b/>
          <w:szCs w:val="22"/>
        </w:rPr>
        <w:t xml:space="preserve"> BELOW:</w:t>
      </w:r>
    </w:p>
    <w:p w:rsidR="00E1489A" w:rsidRPr="00FD2A33" w:rsidRDefault="00E1489A" w:rsidP="00E1489A">
      <w:pPr>
        <w:rPr>
          <w:rFonts w:ascii="Arial" w:hAnsi="Arial" w:cs="Arial"/>
          <w:b/>
          <w:szCs w:val="22"/>
        </w:rPr>
      </w:pPr>
    </w:p>
    <w:p w:rsidR="00E1489A" w:rsidRPr="00FD2A33" w:rsidRDefault="00E1489A" w:rsidP="00E1489A">
      <w:pPr>
        <w:rPr>
          <w:rFonts w:ascii="Arial" w:hAnsi="Arial" w:cs="Arial"/>
          <w:b/>
          <w:szCs w:val="22"/>
        </w:rPr>
      </w:pPr>
      <w:r w:rsidRPr="00FD2A33">
        <w:rPr>
          <w:rFonts w:ascii="Arial" w:hAnsi="Arial" w:cs="Arial"/>
          <w:b/>
          <w:szCs w:val="22"/>
        </w:rPr>
        <w:t>I wish to use my scholarship for the following purpose:</w:t>
      </w:r>
    </w:p>
    <w:p w:rsidR="00E1489A" w:rsidRPr="00FD2A33" w:rsidRDefault="00E1489A" w:rsidP="00E1489A">
      <w:pPr>
        <w:rPr>
          <w:rFonts w:ascii="Arial" w:hAnsi="Arial" w:cs="Arial"/>
          <w:szCs w:val="22"/>
        </w:rPr>
      </w:pPr>
    </w:p>
    <w:tbl>
      <w:tblPr>
        <w:tblStyle w:val="TableGrid"/>
        <w:tblW w:w="9360" w:type="dxa"/>
        <w:tblInd w:w="-5" w:type="dxa"/>
        <w:tblLook w:val="04A0" w:firstRow="1" w:lastRow="0" w:firstColumn="1" w:lastColumn="0" w:noHBand="0" w:noVBand="1"/>
      </w:tblPr>
      <w:tblGrid>
        <w:gridCol w:w="3182"/>
        <w:gridCol w:w="6178"/>
      </w:tblGrid>
      <w:tr w:rsidR="00E1489A" w:rsidRPr="00FD2A33" w:rsidTr="00423527">
        <w:trPr>
          <w:trHeight w:val="350"/>
        </w:trPr>
        <w:tc>
          <w:tcPr>
            <w:tcW w:w="3182" w:type="dxa"/>
          </w:tcPr>
          <w:p w:rsidR="00E1489A" w:rsidRPr="00FD2A33" w:rsidRDefault="00E1489A" w:rsidP="00AF688D">
            <w:pPr>
              <w:rPr>
                <w:rFonts w:ascii="Arial" w:hAnsi="Arial" w:cs="Arial"/>
                <w:b/>
                <w:sz w:val="28"/>
                <w:szCs w:val="28"/>
              </w:rPr>
            </w:pPr>
            <w:r w:rsidRPr="00FD2A33">
              <w:rPr>
                <w:rFonts w:ascii="Arial" w:hAnsi="Arial" w:cs="Arial"/>
                <w:b/>
                <w:sz w:val="28"/>
                <w:szCs w:val="28"/>
              </w:rPr>
              <w:t>Name of Event</w:t>
            </w:r>
            <w:r w:rsidR="00AF688D">
              <w:rPr>
                <w:rFonts w:ascii="Arial" w:hAnsi="Arial" w:cs="Arial"/>
                <w:b/>
                <w:sz w:val="28"/>
                <w:szCs w:val="28"/>
              </w:rPr>
              <w:t xml:space="preserve"> or Purpose</w:t>
            </w:r>
            <w:r w:rsidRPr="00FD2A33">
              <w:rPr>
                <w:rFonts w:ascii="Arial" w:hAnsi="Arial" w:cs="Arial"/>
                <w:b/>
                <w:sz w:val="28"/>
                <w:szCs w:val="28"/>
              </w:rPr>
              <w:t>:</w:t>
            </w:r>
          </w:p>
        </w:tc>
        <w:tc>
          <w:tcPr>
            <w:tcW w:w="6178" w:type="dxa"/>
          </w:tcPr>
          <w:p w:rsidR="00E1489A" w:rsidRPr="00FD2A33" w:rsidRDefault="00E1489A" w:rsidP="00CF64F2">
            <w:pPr>
              <w:rPr>
                <w:rFonts w:ascii="Arial" w:hAnsi="Arial" w:cs="Arial"/>
                <w:sz w:val="28"/>
                <w:szCs w:val="28"/>
              </w:rPr>
            </w:pPr>
          </w:p>
        </w:tc>
      </w:tr>
      <w:tr w:rsidR="00E1489A" w:rsidRPr="00FD2A33" w:rsidTr="00423527">
        <w:trPr>
          <w:trHeight w:val="350"/>
        </w:trPr>
        <w:tc>
          <w:tcPr>
            <w:tcW w:w="3182" w:type="dxa"/>
          </w:tcPr>
          <w:p w:rsidR="00E1489A" w:rsidRPr="00FD2A33" w:rsidRDefault="00E1489A" w:rsidP="00E1489A">
            <w:pPr>
              <w:rPr>
                <w:rFonts w:ascii="Arial" w:hAnsi="Arial" w:cs="Arial"/>
                <w:b/>
                <w:sz w:val="28"/>
                <w:szCs w:val="28"/>
              </w:rPr>
            </w:pPr>
            <w:r w:rsidRPr="00FD2A33">
              <w:rPr>
                <w:rFonts w:ascii="Arial" w:hAnsi="Arial" w:cs="Arial"/>
                <w:b/>
                <w:sz w:val="28"/>
                <w:szCs w:val="28"/>
              </w:rPr>
              <w:t>Date(s) of Event</w:t>
            </w:r>
            <w:r w:rsidR="00AF688D">
              <w:rPr>
                <w:rFonts w:ascii="Arial" w:hAnsi="Arial" w:cs="Arial"/>
                <w:b/>
                <w:sz w:val="28"/>
                <w:szCs w:val="28"/>
              </w:rPr>
              <w:t xml:space="preserve"> or Purpose</w:t>
            </w:r>
            <w:r w:rsidRPr="00FD2A33">
              <w:rPr>
                <w:rFonts w:ascii="Arial" w:hAnsi="Arial" w:cs="Arial"/>
                <w:b/>
                <w:sz w:val="28"/>
                <w:szCs w:val="28"/>
              </w:rPr>
              <w:t>:</w:t>
            </w:r>
          </w:p>
        </w:tc>
        <w:tc>
          <w:tcPr>
            <w:tcW w:w="6178" w:type="dxa"/>
          </w:tcPr>
          <w:p w:rsidR="00E1489A" w:rsidRPr="00FD2A33" w:rsidRDefault="00E1489A" w:rsidP="00AF688D">
            <w:pPr>
              <w:rPr>
                <w:rFonts w:ascii="Arial" w:hAnsi="Arial" w:cs="Arial"/>
                <w:sz w:val="28"/>
                <w:szCs w:val="28"/>
              </w:rPr>
            </w:pPr>
          </w:p>
        </w:tc>
      </w:tr>
      <w:tr w:rsidR="00E1489A" w:rsidRPr="00FD2A33" w:rsidTr="00423527">
        <w:tc>
          <w:tcPr>
            <w:tcW w:w="3182" w:type="dxa"/>
          </w:tcPr>
          <w:p w:rsidR="00E1489A" w:rsidRPr="00FD2A33" w:rsidRDefault="00AF688D" w:rsidP="00E1489A">
            <w:pPr>
              <w:rPr>
                <w:rFonts w:ascii="Arial" w:hAnsi="Arial" w:cs="Arial"/>
                <w:b/>
                <w:sz w:val="28"/>
                <w:szCs w:val="28"/>
              </w:rPr>
            </w:pPr>
            <w:r>
              <w:rPr>
                <w:rFonts w:ascii="Arial" w:hAnsi="Arial" w:cs="Arial"/>
                <w:b/>
                <w:sz w:val="28"/>
                <w:szCs w:val="28"/>
              </w:rPr>
              <w:t xml:space="preserve">Name to </w:t>
            </w:r>
            <w:r w:rsidR="00E1489A" w:rsidRPr="00FD2A33">
              <w:rPr>
                <w:rFonts w:ascii="Arial" w:hAnsi="Arial" w:cs="Arial"/>
                <w:b/>
                <w:sz w:val="28"/>
                <w:szCs w:val="28"/>
              </w:rPr>
              <w:t>Make Check Payable to:</w:t>
            </w:r>
          </w:p>
        </w:tc>
        <w:tc>
          <w:tcPr>
            <w:tcW w:w="6178" w:type="dxa"/>
          </w:tcPr>
          <w:p w:rsidR="00E1489A" w:rsidRPr="00FD2A33" w:rsidRDefault="00E1489A" w:rsidP="00E1489A">
            <w:pPr>
              <w:rPr>
                <w:rFonts w:ascii="Arial" w:hAnsi="Arial" w:cs="Arial"/>
                <w:sz w:val="28"/>
                <w:szCs w:val="28"/>
              </w:rPr>
            </w:pPr>
          </w:p>
        </w:tc>
      </w:tr>
      <w:tr w:rsidR="00E1489A" w:rsidRPr="00FD2A33" w:rsidTr="00423527">
        <w:tc>
          <w:tcPr>
            <w:tcW w:w="3182" w:type="dxa"/>
          </w:tcPr>
          <w:p w:rsidR="00E1489A" w:rsidRPr="00FD2A33" w:rsidRDefault="00AF688D" w:rsidP="00E1489A">
            <w:pPr>
              <w:rPr>
                <w:rFonts w:ascii="Arial" w:hAnsi="Arial" w:cs="Arial"/>
                <w:b/>
                <w:sz w:val="28"/>
                <w:szCs w:val="28"/>
              </w:rPr>
            </w:pPr>
            <w:r>
              <w:rPr>
                <w:rFonts w:ascii="Arial" w:hAnsi="Arial" w:cs="Arial"/>
                <w:b/>
                <w:sz w:val="28"/>
                <w:szCs w:val="28"/>
              </w:rPr>
              <w:t xml:space="preserve">Address to </w:t>
            </w:r>
            <w:r w:rsidR="00E1489A" w:rsidRPr="00FD2A33">
              <w:rPr>
                <w:rFonts w:ascii="Arial" w:hAnsi="Arial" w:cs="Arial"/>
                <w:b/>
                <w:sz w:val="28"/>
                <w:szCs w:val="28"/>
              </w:rPr>
              <w:t>Send Check to:</w:t>
            </w:r>
          </w:p>
        </w:tc>
        <w:tc>
          <w:tcPr>
            <w:tcW w:w="6178" w:type="dxa"/>
          </w:tcPr>
          <w:p w:rsidR="00E1489A" w:rsidRDefault="00E1489A" w:rsidP="007341C1">
            <w:pPr>
              <w:rPr>
                <w:rFonts w:ascii="Arial" w:hAnsi="Arial" w:cs="Arial"/>
                <w:sz w:val="28"/>
                <w:szCs w:val="28"/>
              </w:rPr>
            </w:pPr>
          </w:p>
          <w:p w:rsidR="00AF688D" w:rsidRDefault="00AF688D" w:rsidP="007341C1">
            <w:pPr>
              <w:rPr>
                <w:rFonts w:ascii="Arial" w:hAnsi="Arial" w:cs="Arial"/>
                <w:sz w:val="28"/>
                <w:szCs w:val="28"/>
              </w:rPr>
            </w:pPr>
          </w:p>
          <w:p w:rsidR="00AF688D" w:rsidRPr="00FD2A33" w:rsidRDefault="00AF688D" w:rsidP="007341C1">
            <w:pPr>
              <w:rPr>
                <w:rFonts w:ascii="Arial" w:hAnsi="Arial" w:cs="Arial"/>
                <w:sz w:val="28"/>
                <w:szCs w:val="28"/>
              </w:rPr>
            </w:pPr>
          </w:p>
        </w:tc>
      </w:tr>
    </w:tbl>
    <w:p w:rsidR="00D12F5B" w:rsidRDefault="00D12F5B" w:rsidP="00AF688D">
      <w:pPr>
        <w:rPr>
          <w:rFonts w:ascii="Arial" w:hAnsi="Arial" w:cs="Arial"/>
          <w:szCs w:val="22"/>
        </w:rPr>
      </w:pPr>
    </w:p>
    <w:p w:rsidR="00AF688D" w:rsidRPr="00DA5037" w:rsidRDefault="00AF688D" w:rsidP="00AF688D">
      <w:pPr>
        <w:rPr>
          <w:rFonts w:ascii="Arial" w:hAnsi="Arial" w:cs="Arial"/>
          <w:szCs w:val="22"/>
        </w:rPr>
      </w:pPr>
      <w:bookmarkStart w:id="0" w:name="_GoBack"/>
      <w:bookmarkEnd w:id="0"/>
    </w:p>
    <w:p w:rsidR="00D12F5B" w:rsidRPr="00FD2A33" w:rsidRDefault="00D12F5B" w:rsidP="00E1489A">
      <w:pPr>
        <w:rPr>
          <w:rFonts w:ascii="Arial" w:hAnsi="Arial" w:cs="Arial"/>
          <w:b/>
          <w:szCs w:val="22"/>
        </w:rPr>
      </w:pPr>
    </w:p>
    <w:tbl>
      <w:tblPr>
        <w:tblStyle w:val="TableGrid"/>
        <w:tblW w:w="0" w:type="auto"/>
        <w:tblLook w:val="04A0" w:firstRow="1" w:lastRow="0" w:firstColumn="1" w:lastColumn="0" w:noHBand="0" w:noVBand="1"/>
      </w:tblPr>
      <w:tblGrid>
        <w:gridCol w:w="1435"/>
        <w:gridCol w:w="4555"/>
        <w:gridCol w:w="1037"/>
        <w:gridCol w:w="2323"/>
      </w:tblGrid>
      <w:tr w:rsidR="00D12F5B" w:rsidRPr="00FD2A33" w:rsidTr="00DA5037">
        <w:tc>
          <w:tcPr>
            <w:tcW w:w="1435" w:type="dxa"/>
          </w:tcPr>
          <w:p w:rsidR="00D12F5B" w:rsidRPr="00FD2A33" w:rsidRDefault="00D12F5B" w:rsidP="00DA5037">
            <w:pPr>
              <w:spacing w:before="120"/>
              <w:rPr>
                <w:rFonts w:ascii="Arial" w:hAnsi="Arial" w:cs="Arial"/>
                <w:b/>
                <w:szCs w:val="22"/>
              </w:rPr>
            </w:pPr>
            <w:r w:rsidRPr="00FD2A33">
              <w:rPr>
                <w:rFonts w:ascii="Arial" w:hAnsi="Arial" w:cs="Arial"/>
                <w:b/>
                <w:szCs w:val="22"/>
              </w:rPr>
              <w:t>Member Signature:</w:t>
            </w:r>
          </w:p>
        </w:tc>
        <w:tc>
          <w:tcPr>
            <w:tcW w:w="4555" w:type="dxa"/>
          </w:tcPr>
          <w:p w:rsidR="00D12F5B" w:rsidRPr="00970113" w:rsidRDefault="00D12F5B" w:rsidP="00E1489A">
            <w:pPr>
              <w:rPr>
                <w:rFonts w:ascii="Kunstler Script" w:hAnsi="Kunstler Script" w:cs="Arial"/>
                <w:b/>
                <w:color w:val="0070C0"/>
                <w:sz w:val="72"/>
                <w:szCs w:val="22"/>
              </w:rPr>
            </w:pPr>
          </w:p>
        </w:tc>
        <w:tc>
          <w:tcPr>
            <w:tcW w:w="1037" w:type="dxa"/>
          </w:tcPr>
          <w:p w:rsidR="00D12F5B" w:rsidRPr="00FD2A33" w:rsidRDefault="00D12F5B" w:rsidP="00E1489A">
            <w:pPr>
              <w:rPr>
                <w:rFonts w:ascii="Arial" w:hAnsi="Arial" w:cs="Arial"/>
                <w:b/>
                <w:szCs w:val="22"/>
              </w:rPr>
            </w:pPr>
          </w:p>
          <w:p w:rsidR="00D12F5B" w:rsidRPr="00FD2A33" w:rsidRDefault="00D12F5B" w:rsidP="00E1489A">
            <w:pPr>
              <w:rPr>
                <w:rFonts w:ascii="Arial" w:hAnsi="Arial" w:cs="Arial"/>
                <w:b/>
                <w:szCs w:val="22"/>
              </w:rPr>
            </w:pPr>
            <w:r w:rsidRPr="00FD2A33">
              <w:rPr>
                <w:rFonts w:ascii="Arial" w:hAnsi="Arial" w:cs="Arial"/>
                <w:b/>
                <w:szCs w:val="22"/>
              </w:rPr>
              <w:t>Date:</w:t>
            </w:r>
          </w:p>
        </w:tc>
        <w:tc>
          <w:tcPr>
            <w:tcW w:w="2323" w:type="dxa"/>
          </w:tcPr>
          <w:p w:rsidR="00CF64F2" w:rsidRDefault="00CF64F2" w:rsidP="00E1489A">
            <w:pPr>
              <w:rPr>
                <w:rFonts w:ascii="Arial" w:hAnsi="Arial" w:cs="Arial"/>
                <w:b/>
                <w:szCs w:val="22"/>
              </w:rPr>
            </w:pPr>
          </w:p>
          <w:p w:rsidR="00D12F5B" w:rsidRPr="00FD2A33" w:rsidRDefault="00D12F5B" w:rsidP="00E1489A">
            <w:pPr>
              <w:rPr>
                <w:rFonts w:ascii="Arial" w:hAnsi="Arial" w:cs="Arial"/>
                <w:b/>
                <w:szCs w:val="22"/>
              </w:rPr>
            </w:pPr>
          </w:p>
        </w:tc>
      </w:tr>
    </w:tbl>
    <w:p w:rsidR="00D12F5B" w:rsidRPr="00FD2A33" w:rsidRDefault="00D12F5B" w:rsidP="00E1489A">
      <w:pPr>
        <w:rPr>
          <w:rFonts w:ascii="Arial" w:hAnsi="Arial" w:cs="Arial"/>
          <w:b/>
          <w:szCs w:val="22"/>
        </w:rPr>
      </w:pPr>
    </w:p>
    <w:sectPr w:rsidR="00D12F5B" w:rsidRPr="00FD2A33" w:rsidSect="00B40C4F">
      <w:headerReference w:type="default" r:id="rId8"/>
      <w:footerReference w:type="default" r:id="rId9"/>
      <w:pgSz w:w="12240" w:h="15840"/>
      <w:pgMar w:top="26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40C" w:rsidRDefault="00C2640C" w:rsidP="00B40C4F">
      <w:r>
        <w:separator/>
      </w:r>
    </w:p>
  </w:endnote>
  <w:endnote w:type="continuationSeparator" w:id="0">
    <w:p w:rsidR="00C2640C" w:rsidRDefault="00C2640C" w:rsidP="00B40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4EB" w:rsidRPr="001A642E" w:rsidRDefault="00CF64EB" w:rsidP="001A642E">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CF64EB" w:rsidRDefault="00CF6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40C" w:rsidRDefault="00C2640C" w:rsidP="00B40C4F">
      <w:r>
        <w:separator/>
      </w:r>
    </w:p>
  </w:footnote>
  <w:footnote w:type="continuationSeparator" w:id="0">
    <w:p w:rsidR="00C2640C" w:rsidRDefault="00C2640C" w:rsidP="00B40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4EB" w:rsidRDefault="00CF64EB">
    <w:pPr>
      <w:pStyle w:val="Header"/>
    </w:pPr>
    <w:r w:rsidRPr="00B40C4F">
      <w:rPr>
        <w:noProof/>
      </w:rPr>
      <w:drawing>
        <wp:anchor distT="0" distB="0" distL="114300" distR="114300" simplePos="0" relativeHeight="251662336" behindDoc="0" locked="0" layoutInCell="1" allowOverlap="1">
          <wp:simplePos x="0" y="0"/>
          <wp:positionH relativeFrom="column">
            <wp:posOffset>-186690</wp:posOffset>
          </wp:positionH>
          <wp:positionV relativeFrom="paragraph">
            <wp:posOffset>-129540</wp:posOffset>
          </wp:positionV>
          <wp:extent cx="1169670" cy="982980"/>
          <wp:effectExtent l="19050" t="0" r="0" b="0"/>
          <wp:wrapNone/>
          <wp:docPr id="15" name="Picture 11" descr="CFC-NIGP-logo_756_638-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C-NIGP-logo_756_638-G2.png"/>
                  <pic:cNvPicPr/>
                </pic:nvPicPr>
                <pic:blipFill>
                  <a:blip r:embed="rId1"/>
                  <a:stretch>
                    <a:fillRect/>
                  </a:stretch>
                </pic:blipFill>
                <pic:spPr>
                  <a:xfrm>
                    <a:off x="0" y="0"/>
                    <a:ext cx="1169670" cy="982980"/>
                  </a:xfrm>
                  <a:prstGeom prst="rect">
                    <a:avLst/>
                  </a:prstGeom>
                </pic:spPr>
              </pic:pic>
            </a:graphicData>
          </a:graphic>
        </wp:anchor>
      </w:drawing>
    </w:r>
    <w:r w:rsidR="00FD2A33">
      <w:rPr>
        <w:noProof/>
      </w:rPr>
      <mc:AlternateContent>
        <mc:Choice Requires="wpg">
          <w:drawing>
            <wp:anchor distT="0" distB="0" distL="114300" distR="114300" simplePos="0" relativeHeight="251660288" behindDoc="0" locked="0" layoutInCell="0" allowOverlap="1">
              <wp:simplePos x="0" y="0"/>
              <wp:positionH relativeFrom="page">
                <wp:align>center</wp:align>
              </wp:positionH>
              <wp:positionV relativeFrom="topMargin">
                <wp:align>center</wp:align>
              </wp:positionV>
              <wp:extent cx="7363460" cy="1249045"/>
              <wp:effectExtent l="9525" t="9525" r="10795" b="825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3460" cy="1249045"/>
                        <a:chOff x="330" y="308"/>
                        <a:chExt cx="11586" cy="835"/>
                      </a:xfrm>
                    </wpg:grpSpPr>
                    <wps:wsp>
                      <wps:cNvPr id="2" name="Rectangle 2"/>
                      <wps:cNvSpPr>
                        <a:spLocks noChangeArrowheads="1"/>
                      </wps:cNvSpPr>
                      <wps:spPr bwMode="auto">
                        <a:xfrm>
                          <a:off x="377" y="360"/>
                          <a:ext cx="9346" cy="720"/>
                        </a:xfrm>
                        <a:prstGeom prst="rect">
                          <a:avLst/>
                        </a:prstGeom>
                        <a:solidFill>
                          <a:schemeClr val="accent1">
                            <a:lumMod val="20000"/>
                            <a:lumOff val="80000"/>
                          </a:schemeClr>
                        </a:solidFill>
                        <a:ln w="19050">
                          <a:solidFill>
                            <a:schemeClr val="bg1">
                              <a:lumMod val="100000"/>
                              <a:lumOff val="0"/>
                            </a:schemeClr>
                          </a:solidFill>
                          <a:prstDash val="dashDot"/>
                          <a:miter lim="800000"/>
                          <a:headEnd/>
                          <a:tailEnd/>
                        </a:ln>
                      </wps:spPr>
                      <wps:txbx>
                        <w:txbxContent>
                          <w:p w:rsidR="00CF64EB" w:rsidRDefault="00CF64EB">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CF64EB" w:rsidRPr="00FD2A33" w:rsidRDefault="00CF64EB" w:rsidP="00B40C4F">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FD2A33">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CF64EB" w:rsidRPr="001A642E" w:rsidRDefault="00CF64EB" w:rsidP="001A642E">
                            <w:pPr>
                              <w:pStyle w:val="Header"/>
                              <w:rPr>
                                <w:rFonts w:ascii="Century Gothic" w:hAnsi="Century Gothic"/>
                                <w:b/>
                                <w:color w:val="FFC000"/>
                                <w:sz w:val="22"/>
                                <w:szCs w:val="22"/>
                              </w:rPr>
                            </w:pPr>
                            <w:r w:rsidRPr="00FD2A33">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proofErr w:type="gramStart"/>
                            <w:r w:rsidRPr="00FD2A33">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w:t>
                            </w:r>
                            <w:proofErr w:type="gramEnd"/>
                            <w:r w:rsidRPr="00FD2A33">
                              <w:rPr>
                                <w:rFonts w:ascii="Century Gothic" w:hAnsi="Century Gothic"/>
                                <w:b/>
                                <w:color w:val="FFC000"/>
                                <w:sz w:val="22"/>
                                <w:szCs w:val="22"/>
                                <w14:shadow w14:blurRad="50800" w14:dist="38100" w14:dir="2700000" w14:sx="100000" w14:sy="100000" w14:kx="0" w14:ky="0" w14:algn="tl">
                                  <w14:srgbClr w14:val="000000">
                                    <w14:alpha w14:val="60000"/>
                                  </w14:srgbClr>
                                </w14:shadow>
                              </w:rPr>
                              <w:t xml:space="preserve">  WWW.NIGP.ORG</w:t>
                            </w:r>
                            <w:r w:rsidRPr="001A642E">
                              <w:rPr>
                                <w:rFonts w:ascii="Century Gothic" w:hAnsi="Century Gothic"/>
                                <w:b/>
                                <w:color w:val="FFC000"/>
                                <w:sz w:val="22"/>
                                <w:szCs w:val="22"/>
                              </w:rPr>
                              <w:br/>
                            </w:r>
                          </w:p>
                          <w:p w:rsidR="00CF64EB" w:rsidRDefault="00CF64EB">
                            <w:pPr>
                              <w:pStyle w:val="Header"/>
                              <w:rPr>
                                <w:color w:val="FFFFFF" w:themeColor="background1"/>
                                <w:sz w:val="40"/>
                                <w:szCs w:val="40"/>
                              </w:rPr>
                            </w:pPr>
                          </w:p>
                          <w:p w:rsidR="00CF64EB" w:rsidRDefault="00CF64EB">
                            <w:pPr>
                              <w:pStyle w:val="Header"/>
                              <w:rPr>
                                <w:color w:val="FFFFFF" w:themeColor="background1"/>
                                <w:sz w:val="40"/>
                                <w:szCs w:val="40"/>
                              </w:rPr>
                            </w:pPr>
                          </w:p>
                          <w:p w:rsidR="00CF64EB" w:rsidRDefault="00CF64EB">
                            <w:pPr>
                              <w:pStyle w:val="Header"/>
                              <w:rPr>
                                <w:color w:val="FFFFFF" w:themeColor="background1"/>
                                <w:sz w:val="28"/>
                                <w:szCs w:val="28"/>
                              </w:rPr>
                            </w:pPr>
                          </w:p>
                        </w:txbxContent>
                      </wps:txbx>
                      <wps:bodyPr rot="0" vert="horz" wrap="square" lIns="91440" tIns="45720" rIns="91440" bIns="45720" anchor="ctr" anchorCtr="0" upright="1">
                        <a:noAutofit/>
                      </wps:bodyPr>
                    </wps:wsp>
                    <wps:wsp>
                      <wps:cNvPr id="3" name="Rectangle 3"/>
                      <wps:cNvSpPr>
                        <a:spLocks noChangeArrowheads="1"/>
                      </wps:cNvSpPr>
                      <wps:spPr bwMode="auto">
                        <a:xfrm>
                          <a:off x="9763" y="360"/>
                          <a:ext cx="2102" cy="720"/>
                        </a:xfrm>
                        <a:prstGeom prst="rect">
                          <a:avLst/>
                        </a:prstGeom>
                        <a:solidFill>
                          <a:schemeClr val="accent3">
                            <a:lumMod val="20000"/>
                            <a:lumOff val="80000"/>
                          </a:schemeClr>
                        </a:solidFill>
                        <a:ln w="25400">
                          <a:solidFill>
                            <a:schemeClr val="bg1">
                              <a:lumMod val="100000"/>
                              <a:lumOff val="0"/>
                            </a:schemeClr>
                          </a:solidFill>
                          <a:prstDash val="dashDot"/>
                          <a:miter lim="800000"/>
                          <a:headEnd/>
                          <a:tailEnd/>
                        </a:ln>
                      </wps:spPr>
                      <wps:txbx>
                        <w:txbxContent>
                          <w:p w:rsidR="00CF64EB" w:rsidRPr="00B40C4F" w:rsidRDefault="00CF64EB" w:rsidP="00B40C4F">
                            <w:pPr>
                              <w:rPr>
                                <w:szCs w:val="36"/>
                              </w:rPr>
                            </w:pPr>
                            <w:r w:rsidRPr="00B771C5">
                              <w:rPr>
                                <w:noProof/>
                                <w:szCs w:val="36"/>
                              </w:rPr>
                              <w:drawing>
                                <wp:inline distT="0" distB="0" distL="0" distR="0">
                                  <wp:extent cx="1129030" cy="51546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2"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wps:txbx>
                      <wps:bodyPr rot="0" vert="horz" wrap="square" lIns="91440" tIns="45720" rIns="91440" bIns="45720" anchor="ctr" anchorCtr="0" upright="1">
                        <a:noAutofit/>
                      </wps:bodyPr>
                    </wps:wsp>
                    <wps:wsp>
                      <wps:cNvPr id="4" name="Rectangle 4"/>
                      <wps:cNvSpPr>
                        <a:spLocks noChangeArrowheads="1"/>
                      </wps:cNvSpPr>
                      <wps:spPr bwMode="auto">
                        <a:xfrm>
                          <a:off x="330" y="308"/>
                          <a:ext cx="11586" cy="835"/>
                        </a:xfrm>
                        <a:prstGeom prst="rect">
                          <a:avLst/>
                        </a:prstGeom>
                        <a:noFill/>
                        <a:ln w="12700">
                          <a:solidFill>
                            <a:schemeClr val="bg1">
                              <a:lumMod val="100000"/>
                              <a:lumOff val="0"/>
                            </a:schemeClr>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id="Group 1" o:spid="_x0000_s1026" style="position:absolute;margin-left:0;margin-top:0;width:579.8pt;height:98.35pt;z-index:251660288;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" o:allowincell="f">
              <v:rect id="Rectangle 2" o:spid="_x0000_s1027" style="position:absolute;left:377;top:360;width:9346;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vPcIA&#10;AADaAAAADwAAAGRycy9kb3ducmV2LnhtbESPzarCMBSE94LvEI7gRq6pLvzpNYqIghsRq5vuDs25&#10;bbnNSW2i1rc3guBymJlvmMWqNZW4U+NKywpGwwgEcWZ1ybmCy3n3MwPhPLLGyjIpeJKD1bLbWWCs&#10;7YNPdE98LgKEXYwKCu/rWEqXFWTQDW1NHLw/2xj0QTa51A0+AtxUchxFE2mw5LBQYE2bgrL/5GYU&#10;pNOrfw5ObjCXB5m20THZ0nWjVL/Xrn9BeGr9N/xp77WCMbyvhBs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Y289wgAAANoAAAAPAAAAAAAAAAAAAAAAAJgCAABkcnMvZG93&#10;bnJldi54bWxQSwUGAAAAAAQABAD1AAAAhwMAAAAA&#10;" fillcolor="#dbe5f1 [660]" strokecolor="white [3212]" strokeweight="1.5pt">
                <v:stroke dashstyle="dashDot"/>
                <v:textbox>
                  <w:txbxContent>
                    <w:p w:rsidR="00CF64EB" w:rsidRDefault="00CF64EB">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CF64EB" w:rsidRPr="00FD2A33" w:rsidRDefault="00CF64EB" w:rsidP="00B40C4F">
                      <w:pPr>
                        <w:pStyle w:val="Header"/>
                        <w:jc w:val="center"/>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pPr>
                      <w:r>
                        <w:rPr>
                          <w:color w:val="FFFFFF" w:themeColor="background1"/>
                          <w:sz w:val="40"/>
                          <w:szCs w:val="40"/>
                        </w:rPr>
                        <w:tab/>
                        <w:t xml:space="preserve">           </w:t>
                      </w:r>
                      <w:r w:rsidRPr="00FD2A33">
                        <w:rPr>
                          <w:rFonts w:ascii="Century Gothic" w:hAnsi="Century Gothic"/>
                          <w:b/>
                          <w:color w:val="17365D" w:themeColor="text2" w:themeShade="BF"/>
                          <w:sz w:val="40"/>
                          <w:szCs w:val="40"/>
                          <w14:shadow w14:blurRad="50800" w14:dist="38100" w14:dir="2700000" w14:sx="100000" w14:sy="100000" w14:kx="0" w14:ky="0" w14:algn="tl">
                            <w14:srgbClr w14:val="000000">
                              <w14:alpha w14:val="60000"/>
                            </w14:srgbClr>
                          </w14:shadow>
                        </w:rPr>
                        <w:t>Central Florida Chapter of NIGP</w:t>
                      </w:r>
                    </w:p>
                    <w:p w:rsidR="00CF64EB" w:rsidRPr="001A642E" w:rsidRDefault="00CF64EB" w:rsidP="001A642E">
                      <w:pPr>
                        <w:pStyle w:val="Header"/>
                        <w:rPr>
                          <w:rFonts w:ascii="Century Gothic" w:hAnsi="Century Gothic"/>
                          <w:b/>
                          <w:color w:val="FFC000"/>
                          <w:sz w:val="22"/>
                          <w:szCs w:val="22"/>
                        </w:rPr>
                      </w:pPr>
                      <w:r w:rsidRPr="00FD2A33">
                        <w:rPr>
                          <w:rFonts w:ascii="Century Gothic" w:hAnsi="Century Gothic"/>
                          <w:b/>
                          <w:color w:val="17365D" w:themeColor="text2" w:themeShade="BF"/>
                          <w:sz w:val="22"/>
                          <w:szCs w:val="22"/>
                          <w14:shadow w14:blurRad="50800" w14:dist="38100" w14:dir="2700000" w14:sx="100000" w14:sy="100000" w14:kx="0" w14:ky="0" w14:algn="tl">
                            <w14:srgbClr w14:val="000000">
                              <w14:alpha w14:val="60000"/>
                            </w14:srgbClr>
                          </w14:shadow>
                        </w:rPr>
                        <w:tab/>
                        <w:t xml:space="preserve">                                                             </w:t>
                      </w:r>
                      <w:r w:rsidRPr="00FD2A33">
                        <w:rPr>
                          <w:rFonts w:ascii="Century Gothic" w:hAnsi="Century Gothic"/>
                          <w:b/>
                          <w:color w:val="FFC000"/>
                          <w:sz w:val="22"/>
                          <w:szCs w:val="22"/>
                          <w14:shadow w14:blurRad="50800" w14:dist="38100" w14:dir="2700000" w14:sx="100000" w14:sy="100000" w14:kx="0" w14:ky="0" w14:algn="tl">
                            <w14:srgbClr w14:val="000000">
                              <w14:alpha w14:val="60000"/>
                            </w14:srgbClr>
                          </w14:shadow>
                        </w:rPr>
                        <w:t>WWW.CFCNIGP.ORG  |  WWW.NIGP.ORG</w:t>
                      </w:r>
                      <w:r w:rsidRPr="001A642E">
                        <w:rPr>
                          <w:rFonts w:ascii="Century Gothic" w:hAnsi="Century Gothic"/>
                          <w:b/>
                          <w:color w:val="FFC000"/>
                          <w:sz w:val="22"/>
                          <w:szCs w:val="22"/>
                        </w:rPr>
                        <w:br/>
                      </w:r>
                    </w:p>
                    <w:p w:rsidR="00CF64EB" w:rsidRDefault="00CF64EB">
                      <w:pPr>
                        <w:pStyle w:val="Header"/>
                        <w:rPr>
                          <w:color w:val="FFFFFF" w:themeColor="background1"/>
                          <w:sz w:val="40"/>
                          <w:szCs w:val="40"/>
                        </w:rPr>
                      </w:pPr>
                    </w:p>
                    <w:p w:rsidR="00CF64EB" w:rsidRDefault="00CF64EB">
                      <w:pPr>
                        <w:pStyle w:val="Header"/>
                        <w:rPr>
                          <w:color w:val="FFFFFF" w:themeColor="background1"/>
                          <w:sz w:val="40"/>
                          <w:szCs w:val="40"/>
                        </w:rPr>
                      </w:pPr>
                    </w:p>
                    <w:p w:rsidR="00CF64EB" w:rsidRDefault="00CF64EB">
                      <w:pPr>
                        <w:pStyle w:val="Header"/>
                        <w:rPr>
                          <w:color w:val="FFFFFF" w:themeColor="background1"/>
                          <w:sz w:val="28"/>
                          <w:szCs w:val="28"/>
                        </w:rPr>
                      </w:pPr>
                    </w:p>
                  </w:txbxContent>
                </v:textbox>
              </v:rect>
              <v:rect id="Rectangle 3" o:spid="_x0000_s1028" style="position:absolute;left:9763;top:360;width:2102;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ACnMQA&#10;AADaAAAADwAAAGRycy9kb3ducmV2LnhtbESPW2sCMRSE3wv+h3CEvtWsWoquRhGx4kvBSy+vx81x&#10;s7g5WZNUt//eFAp9HGbmG2Y6b20truRD5VhBv5eBIC6crrhU8H54fRqBCBFZY+2YFPxQgPms8zDF&#10;XLsb7+i6j6VIEA45KjAxNrmUoTBkMfRcQ5y8k/MWY5K+lNrjLcFtLQdZ9iItVpwWDDa0NFSc999W&#10;wa754reP51Ucb7aX8dH49ZDXn0o9dtvFBESkNv6H/9obrWAIv1fS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gApzEAAAA2gAAAA8AAAAAAAAAAAAAAAAAmAIAAGRycy9k&#10;b3ducmV2LnhtbFBLBQYAAAAABAAEAPUAAACJAwAAAAA=&#10;" fillcolor="#eaf1dd [662]" strokecolor="white [3212]" strokeweight="2pt">
                <v:stroke dashstyle="dashDot"/>
                <v:textbox>
                  <w:txbxContent>
                    <w:p w:rsidR="00CF64EB" w:rsidRPr="00B40C4F" w:rsidRDefault="00CF64EB" w:rsidP="00B40C4F">
                      <w:pPr>
                        <w:rPr>
                          <w:szCs w:val="36"/>
                        </w:rPr>
                      </w:pPr>
                      <w:r w:rsidRPr="00B771C5">
                        <w:rPr>
                          <w:noProof/>
                          <w:szCs w:val="36"/>
                        </w:rPr>
                        <w:drawing>
                          <wp:inline distT="0" distB="0" distL="0" distR="0">
                            <wp:extent cx="1129030" cy="51546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3"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v:textbox>
              </v:rect>
              <v:rect id="Rectangle 4" o:spid="_x0000_s1029" style="position:absolute;left:330;top:308;width:11586;height: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c8sMEA&#10;AADaAAAADwAAAGRycy9kb3ducmV2LnhtbESPQYvCMBSE7wv+h/AEb2uqlGXpGkUKgkd1e9jj2+bZ&#10;FpOXksRa/fVGWNjjMDPfMKvNaI0YyIfOsYLFPANBXDvdcaOg+t69f4IIEVmjcUwK7hRgs568rbDQ&#10;7sZHGk6xEQnCoUAFbYx9IWWoW7IY5q4nTt7ZeYsxSd9I7fGW4NbIZZZ9SIsdp4UWeypbqi+nq1Ww&#10;vwz6UV5NvuhMdfgp86OvfkelZtNx+wUi0hj/w3/tvVaQw+tKug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nPLDBAAAA2gAAAA8AAAAAAAAAAAAAAAAAmAIAAGRycy9kb3du&#10;cmV2LnhtbFBLBQYAAAAABAAEAPUAAACGAwAAAAA=&#10;" filled="f" strokecolor="white [3212]" strokeweight="1pt">
                <v:stroke dashstyle="dashDot"/>
              </v:rect>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D4B"/>
    <w:multiLevelType w:val="hybridMultilevel"/>
    <w:tmpl w:val="FA30A6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5C486C"/>
    <w:multiLevelType w:val="hybridMultilevel"/>
    <w:tmpl w:val="5B4A9C12"/>
    <w:lvl w:ilvl="0" w:tplc="66D21B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AA91285"/>
    <w:multiLevelType w:val="hybridMultilevel"/>
    <w:tmpl w:val="5B0C68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DFD6FC4"/>
    <w:multiLevelType w:val="hybridMultilevel"/>
    <w:tmpl w:val="20C20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484764"/>
    <w:multiLevelType w:val="hybridMultilevel"/>
    <w:tmpl w:val="53C08898"/>
    <w:lvl w:ilvl="0" w:tplc="7F429F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DF704B"/>
    <w:multiLevelType w:val="hybridMultilevel"/>
    <w:tmpl w:val="390E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E923FF"/>
    <w:multiLevelType w:val="hybridMultilevel"/>
    <w:tmpl w:val="C8B2C8C8"/>
    <w:lvl w:ilvl="0" w:tplc="8530F350">
      <w:start w:val="35"/>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31"/>
    <w:rsid w:val="00060E13"/>
    <w:rsid w:val="00087229"/>
    <w:rsid w:val="000D6410"/>
    <w:rsid w:val="001053CB"/>
    <w:rsid w:val="00110304"/>
    <w:rsid w:val="0011086C"/>
    <w:rsid w:val="00111064"/>
    <w:rsid w:val="00156692"/>
    <w:rsid w:val="00190AAB"/>
    <w:rsid w:val="00193975"/>
    <w:rsid w:val="00197291"/>
    <w:rsid w:val="001A5FE0"/>
    <w:rsid w:val="001A642E"/>
    <w:rsid w:val="00200968"/>
    <w:rsid w:val="00205D54"/>
    <w:rsid w:val="002200C0"/>
    <w:rsid w:val="002213BF"/>
    <w:rsid w:val="00226253"/>
    <w:rsid w:val="002309F7"/>
    <w:rsid w:val="00231043"/>
    <w:rsid w:val="0023742B"/>
    <w:rsid w:val="00270D14"/>
    <w:rsid w:val="0027416F"/>
    <w:rsid w:val="002950EA"/>
    <w:rsid w:val="002A04A1"/>
    <w:rsid w:val="002A067A"/>
    <w:rsid w:val="00307F1C"/>
    <w:rsid w:val="003119EE"/>
    <w:rsid w:val="00364E2C"/>
    <w:rsid w:val="00377D4D"/>
    <w:rsid w:val="003B1609"/>
    <w:rsid w:val="003B2411"/>
    <w:rsid w:val="00401363"/>
    <w:rsid w:val="004210FC"/>
    <w:rsid w:val="00423527"/>
    <w:rsid w:val="004A11CD"/>
    <w:rsid w:val="004C23F5"/>
    <w:rsid w:val="004E33C9"/>
    <w:rsid w:val="00512989"/>
    <w:rsid w:val="00584A67"/>
    <w:rsid w:val="00597D1E"/>
    <w:rsid w:val="005D478A"/>
    <w:rsid w:val="005D76E5"/>
    <w:rsid w:val="006045B0"/>
    <w:rsid w:val="006120CE"/>
    <w:rsid w:val="00636F8B"/>
    <w:rsid w:val="0064053B"/>
    <w:rsid w:val="00652A31"/>
    <w:rsid w:val="006571AD"/>
    <w:rsid w:val="00660F71"/>
    <w:rsid w:val="006E6107"/>
    <w:rsid w:val="006F2F60"/>
    <w:rsid w:val="007067E2"/>
    <w:rsid w:val="007341C1"/>
    <w:rsid w:val="0077505C"/>
    <w:rsid w:val="0079147A"/>
    <w:rsid w:val="0079167E"/>
    <w:rsid w:val="00796D1E"/>
    <w:rsid w:val="007B64F4"/>
    <w:rsid w:val="007C02EC"/>
    <w:rsid w:val="007E18C7"/>
    <w:rsid w:val="008033AD"/>
    <w:rsid w:val="008046A7"/>
    <w:rsid w:val="00842443"/>
    <w:rsid w:val="008443F0"/>
    <w:rsid w:val="00862788"/>
    <w:rsid w:val="00877CF2"/>
    <w:rsid w:val="008E7424"/>
    <w:rsid w:val="008F7026"/>
    <w:rsid w:val="0090100E"/>
    <w:rsid w:val="00970113"/>
    <w:rsid w:val="009709AD"/>
    <w:rsid w:val="0098620F"/>
    <w:rsid w:val="0099379B"/>
    <w:rsid w:val="009A41D0"/>
    <w:rsid w:val="009B5A9E"/>
    <w:rsid w:val="00A46344"/>
    <w:rsid w:val="00A574FD"/>
    <w:rsid w:val="00A80274"/>
    <w:rsid w:val="00A847C6"/>
    <w:rsid w:val="00A94C90"/>
    <w:rsid w:val="00AB353C"/>
    <w:rsid w:val="00AC62C5"/>
    <w:rsid w:val="00AE37E7"/>
    <w:rsid w:val="00AE6B75"/>
    <w:rsid w:val="00AF688D"/>
    <w:rsid w:val="00B05592"/>
    <w:rsid w:val="00B16A08"/>
    <w:rsid w:val="00B2089F"/>
    <w:rsid w:val="00B40C4F"/>
    <w:rsid w:val="00B42304"/>
    <w:rsid w:val="00B771C5"/>
    <w:rsid w:val="00B9653A"/>
    <w:rsid w:val="00BA2952"/>
    <w:rsid w:val="00BF4F4A"/>
    <w:rsid w:val="00C02262"/>
    <w:rsid w:val="00C15039"/>
    <w:rsid w:val="00C2640C"/>
    <w:rsid w:val="00C57F74"/>
    <w:rsid w:val="00C66782"/>
    <w:rsid w:val="00C75EA2"/>
    <w:rsid w:val="00CB48A5"/>
    <w:rsid w:val="00CD0A98"/>
    <w:rsid w:val="00CD6FBD"/>
    <w:rsid w:val="00CE3B1D"/>
    <w:rsid w:val="00CF64EB"/>
    <w:rsid w:val="00CF64F2"/>
    <w:rsid w:val="00D1009E"/>
    <w:rsid w:val="00D12F5B"/>
    <w:rsid w:val="00D24EE6"/>
    <w:rsid w:val="00D331AD"/>
    <w:rsid w:val="00D3527F"/>
    <w:rsid w:val="00D5112E"/>
    <w:rsid w:val="00D53C8B"/>
    <w:rsid w:val="00D60650"/>
    <w:rsid w:val="00D60698"/>
    <w:rsid w:val="00D70A12"/>
    <w:rsid w:val="00D76157"/>
    <w:rsid w:val="00D80EF5"/>
    <w:rsid w:val="00D87F1E"/>
    <w:rsid w:val="00DA5037"/>
    <w:rsid w:val="00DF1080"/>
    <w:rsid w:val="00E14281"/>
    <w:rsid w:val="00E1489A"/>
    <w:rsid w:val="00E26356"/>
    <w:rsid w:val="00E32366"/>
    <w:rsid w:val="00E659C3"/>
    <w:rsid w:val="00E80DC4"/>
    <w:rsid w:val="00E85B93"/>
    <w:rsid w:val="00E86482"/>
    <w:rsid w:val="00E92083"/>
    <w:rsid w:val="00EB6BE6"/>
    <w:rsid w:val="00EB7A98"/>
    <w:rsid w:val="00EF4087"/>
    <w:rsid w:val="00F02849"/>
    <w:rsid w:val="00F14B51"/>
    <w:rsid w:val="00F25113"/>
    <w:rsid w:val="00F47012"/>
    <w:rsid w:val="00F55235"/>
    <w:rsid w:val="00F86CB3"/>
    <w:rsid w:val="00F9181E"/>
    <w:rsid w:val="00F91BB7"/>
    <w:rsid w:val="00F9413F"/>
    <w:rsid w:val="00F9612F"/>
    <w:rsid w:val="00FA4E05"/>
    <w:rsid w:val="00FB69C0"/>
    <w:rsid w:val="00FC6602"/>
    <w:rsid w:val="00FC6AF9"/>
    <w:rsid w:val="00FD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120C5F8"/>
  <w15:docId w15:val="{A6B80F83-94DC-486E-8226-C8100274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8A5"/>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E148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157513">
      <w:bodyDiv w:val="1"/>
      <w:marLeft w:val="0"/>
      <w:marRight w:val="0"/>
      <w:marTop w:val="0"/>
      <w:marBottom w:val="0"/>
      <w:divBdr>
        <w:top w:val="none" w:sz="0" w:space="0" w:color="auto"/>
        <w:left w:val="none" w:sz="0" w:space="0" w:color="auto"/>
        <w:bottom w:val="none" w:sz="0" w:space="0" w:color="auto"/>
        <w:right w:val="none" w:sz="0" w:space="0" w:color="auto"/>
      </w:divBdr>
    </w:div>
    <w:div w:id="1319962404">
      <w:bodyDiv w:val="1"/>
      <w:marLeft w:val="0"/>
      <w:marRight w:val="0"/>
      <w:marTop w:val="0"/>
      <w:marBottom w:val="0"/>
      <w:divBdr>
        <w:top w:val="none" w:sz="0" w:space="0" w:color="auto"/>
        <w:left w:val="none" w:sz="0" w:space="0" w:color="auto"/>
        <w:bottom w:val="none" w:sz="0" w:space="0" w:color="auto"/>
        <w:right w:val="none" w:sz="0" w:space="0" w:color="auto"/>
      </w:divBdr>
    </w:div>
    <w:div w:id="2006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CEPRESIDENT@CFCNIG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Words>
  <Characters>417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Central Florida Chapter of NIGP</vt:lpstr>
    </vt:vector>
  </TitlesOfParts>
  <Company>County of Volusia</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Florida Chapter of NIGP</dc:title>
  <dc:creator>County of Volusia</dc:creator>
  <cp:lastModifiedBy>Tabatha Freedman</cp:lastModifiedBy>
  <cp:revision>4</cp:revision>
  <cp:lastPrinted>2020-07-17T12:16:00Z</cp:lastPrinted>
  <dcterms:created xsi:type="dcterms:W3CDTF">2020-10-02T10:45:00Z</dcterms:created>
  <dcterms:modified xsi:type="dcterms:W3CDTF">2020-10-07T12:08:00Z</dcterms:modified>
</cp:coreProperties>
</file>